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AA427C" w:rsidRDefault="007A5BEC">
      <w:pPr>
        <w:pStyle w:val="Titolo"/>
        <w:jc w:val="center"/>
      </w:pPr>
      <w:r>
        <w:t>Relazione finale</w:t>
      </w:r>
    </w:p>
    <w:p w14:paraId="00000002" w14:textId="77777777" w:rsidR="00AA427C" w:rsidRDefault="007A5BEC">
      <w:pPr>
        <w:pStyle w:val="Sottotitolo"/>
        <w:jc w:val="center"/>
      </w:pPr>
      <w:bookmarkStart w:id="0" w:name="_ngzlzxhcrx2z" w:colFirst="0" w:colLast="0"/>
      <w:bookmarkEnd w:id="0"/>
      <w:r>
        <w:t>Area 1- INCLUSIONE: Coordinamento attività inclusione e sociale</w:t>
      </w:r>
    </w:p>
    <w:p w14:paraId="00000003" w14:textId="77777777" w:rsidR="00AA427C" w:rsidRDefault="007A5BEC">
      <w:pPr>
        <w:pStyle w:val="Sottotitolo"/>
        <w:jc w:val="center"/>
      </w:pPr>
      <w:bookmarkStart w:id="1" w:name="_fzy6l6oqi5ms" w:colFirst="0" w:colLast="0"/>
      <w:bookmarkEnd w:id="1"/>
      <w:r>
        <w:t>Referente B.E.S.</w:t>
      </w:r>
    </w:p>
    <w:p w14:paraId="00000004" w14:textId="77777777" w:rsidR="00AA427C" w:rsidRDefault="00AA427C">
      <w:pPr>
        <w:pStyle w:val="Titolo2"/>
      </w:pPr>
      <w:bookmarkStart w:id="2" w:name="_b5g4uslzesk1" w:colFirst="0" w:colLast="0"/>
      <w:bookmarkEnd w:id="2"/>
    </w:p>
    <w:p w14:paraId="00000005" w14:textId="77777777" w:rsidR="00AA427C" w:rsidRDefault="00AA427C">
      <w:pPr>
        <w:pStyle w:val="Titolo2"/>
      </w:pPr>
      <w:bookmarkStart w:id="3" w:name="_jyu16pp39nmi" w:colFirst="0" w:colLast="0"/>
      <w:bookmarkEnd w:id="3"/>
    </w:p>
    <w:p w14:paraId="00000006" w14:textId="77777777" w:rsidR="00AA427C" w:rsidRDefault="007A5BEC">
      <w:pPr>
        <w:pStyle w:val="Titolo2"/>
      </w:pPr>
      <w:bookmarkStart w:id="4" w:name="_hijlisshw2u8" w:colFirst="0" w:colLast="0"/>
      <w:bookmarkEnd w:id="4"/>
      <w:r>
        <w:t>Sintesi del lavoro svolto</w:t>
      </w:r>
    </w:p>
    <w:p w14:paraId="00000007" w14:textId="77777777" w:rsidR="00AA427C" w:rsidRDefault="007A5BEC">
      <w:r>
        <w:t>In qualità di “Referente Bes” per l’anno scolastico 2019/2020 mi sono occupato di:</w:t>
      </w:r>
    </w:p>
    <w:p w14:paraId="00000008" w14:textId="77777777" w:rsidR="00AA427C" w:rsidRDefault="007A5BEC">
      <w:pPr>
        <w:numPr>
          <w:ilvl w:val="0"/>
          <w:numId w:val="1"/>
        </w:numPr>
      </w:pPr>
      <w:r>
        <w:t>Favorire il successo scolastico degli alunni Bes, soprattutto attraverso le nuove pratiche di inclusione;</w:t>
      </w:r>
    </w:p>
    <w:p w14:paraId="00000009" w14:textId="77777777" w:rsidR="00AA427C" w:rsidRDefault="007A5BEC">
      <w:pPr>
        <w:numPr>
          <w:ilvl w:val="0"/>
          <w:numId w:val="1"/>
        </w:numPr>
      </w:pPr>
      <w:r>
        <w:t>Coordinare le attività degli insegnanti di sostegno;</w:t>
      </w:r>
    </w:p>
    <w:p w14:paraId="0000000A" w14:textId="77777777" w:rsidR="00AA427C" w:rsidRDefault="007A5BEC">
      <w:pPr>
        <w:numPr>
          <w:ilvl w:val="0"/>
          <w:numId w:val="1"/>
        </w:numPr>
      </w:pPr>
      <w:r>
        <w:t>Fornire consul</w:t>
      </w:r>
      <w:r>
        <w:t>enza sulle difficoltà degli alunni Bes;</w:t>
      </w:r>
    </w:p>
    <w:p w14:paraId="0000000B" w14:textId="77777777" w:rsidR="00AA427C" w:rsidRDefault="007A5BEC">
      <w:pPr>
        <w:numPr>
          <w:ilvl w:val="0"/>
          <w:numId w:val="1"/>
        </w:numPr>
      </w:pPr>
      <w:r>
        <w:t>Convocare la commissione Bes;</w:t>
      </w:r>
    </w:p>
    <w:p w14:paraId="0000000C" w14:textId="77777777" w:rsidR="00AA427C" w:rsidRDefault="007A5BEC">
      <w:pPr>
        <w:numPr>
          <w:ilvl w:val="0"/>
          <w:numId w:val="1"/>
        </w:numPr>
      </w:pPr>
      <w:r>
        <w:t>Organizzare e coordinare su delega del Ds le riunioni di GLHO e GLI;</w:t>
      </w:r>
    </w:p>
    <w:p w14:paraId="0000000D" w14:textId="77777777" w:rsidR="00AA427C" w:rsidRDefault="007A5BEC">
      <w:pPr>
        <w:numPr>
          <w:ilvl w:val="0"/>
          <w:numId w:val="1"/>
        </w:numPr>
      </w:pPr>
      <w:r>
        <w:t>Aggiornamento del PAI;</w:t>
      </w:r>
    </w:p>
    <w:p w14:paraId="0000000E" w14:textId="77777777" w:rsidR="00AA427C" w:rsidRDefault="007A5BEC">
      <w:pPr>
        <w:numPr>
          <w:ilvl w:val="0"/>
          <w:numId w:val="1"/>
        </w:numPr>
      </w:pPr>
      <w:r>
        <w:t>Mantenere i contatti con la ASL e le altre strutture di riferimento;</w:t>
      </w:r>
    </w:p>
    <w:p w14:paraId="0000000F" w14:textId="77777777" w:rsidR="00AA427C" w:rsidRDefault="007A5BEC">
      <w:pPr>
        <w:numPr>
          <w:ilvl w:val="0"/>
          <w:numId w:val="1"/>
        </w:numPr>
      </w:pPr>
      <w:r>
        <w:t xml:space="preserve">Curare la documentazione </w:t>
      </w:r>
      <w:r>
        <w:t>degli alunni Bes e l’archivio riservato;</w:t>
      </w:r>
    </w:p>
    <w:p w14:paraId="00000010" w14:textId="77777777" w:rsidR="00AA427C" w:rsidRDefault="007A5BEC">
      <w:pPr>
        <w:numPr>
          <w:ilvl w:val="0"/>
          <w:numId w:val="1"/>
        </w:numPr>
      </w:pPr>
      <w:r>
        <w:t>Proporre progetti per l’area Bes;</w:t>
      </w:r>
    </w:p>
    <w:p w14:paraId="00000011" w14:textId="77777777" w:rsidR="00AA427C" w:rsidRDefault="007A5BEC">
      <w:pPr>
        <w:numPr>
          <w:ilvl w:val="0"/>
          <w:numId w:val="1"/>
        </w:numPr>
      </w:pPr>
      <w:r>
        <w:t>Proporre l’acquisto di nuovo materiale didattico ad uso degli insegnanti di sostegno e degli alunni;</w:t>
      </w:r>
    </w:p>
    <w:p w14:paraId="00000012" w14:textId="77777777" w:rsidR="00AA427C" w:rsidRDefault="007A5BEC">
      <w:pPr>
        <w:numPr>
          <w:ilvl w:val="0"/>
          <w:numId w:val="1"/>
        </w:numPr>
      </w:pPr>
      <w:r>
        <w:t>Verificare la consegna nei tempi prestabiliti di tutti i documenti per i Bes</w:t>
      </w:r>
    </w:p>
    <w:p w14:paraId="00000013" w14:textId="77777777" w:rsidR="00AA427C" w:rsidRDefault="007A5BEC">
      <w:pPr>
        <w:numPr>
          <w:ilvl w:val="0"/>
          <w:numId w:val="1"/>
        </w:numPr>
      </w:pPr>
      <w:r>
        <w:t>Cur</w:t>
      </w:r>
      <w:r>
        <w:t>are l’accoglienza degli alunni con bisogni speciali, dei nuovi insegnanti di sostegno e degli assistenti scolastici;</w:t>
      </w:r>
    </w:p>
    <w:p w14:paraId="00000014" w14:textId="77777777" w:rsidR="00AA427C" w:rsidRDefault="007A5BEC">
      <w:pPr>
        <w:numPr>
          <w:ilvl w:val="0"/>
          <w:numId w:val="1"/>
        </w:numPr>
      </w:pPr>
      <w:r>
        <w:t>Aiutare i docenti curricolare alla stesura dei Pdp;</w:t>
      </w:r>
    </w:p>
    <w:p w14:paraId="00000015" w14:textId="77777777" w:rsidR="00AA427C" w:rsidRDefault="007A5BEC">
      <w:pPr>
        <w:numPr>
          <w:ilvl w:val="0"/>
          <w:numId w:val="1"/>
        </w:numPr>
      </w:pPr>
      <w:r>
        <w:t>Collaborare con le altre funzioni strumentali.</w:t>
      </w:r>
    </w:p>
    <w:p w14:paraId="00000016" w14:textId="77777777" w:rsidR="00AA427C" w:rsidRDefault="007A5BEC">
      <w:pPr>
        <w:pStyle w:val="Titolo2"/>
      </w:pPr>
      <w:bookmarkStart w:id="5" w:name="_mylxjaf1opwu" w:colFirst="0" w:colLast="0"/>
      <w:bookmarkEnd w:id="5"/>
      <w:r>
        <w:t>Conclusioni</w:t>
      </w:r>
    </w:p>
    <w:p w14:paraId="00000017" w14:textId="77777777" w:rsidR="00AA427C" w:rsidRDefault="007A5BEC">
      <w:pPr>
        <w:jc w:val="both"/>
      </w:pPr>
      <w:r>
        <w:t>Il lavoro durante tutto l’an</w:t>
      </w:r>
      <w:r>
        <w:t>no scolastico si è svolto in sinergia con la DS, l’amministrazione, i colleghi e gli esperti esterni, riuscendo così a mettere in piedi un’ampia azione nell’ambito dell’accoglienza, della gestione, della formazione e della programmazione nell’ambito dell’a</w:t>
      </w:r>
      <w:r>
        <w:t>rea Bes. Con gli altri insegnanti di sostegno si sono avute varie occasioni di incontro e di scambio di idee, dove sono scaturiti punti di eccellenza e di criticità. Eccellenze per quanto riguarda l’attenzione, la programmazione e l’inclusione degli alunni</w:t>
      </w:r>
      <w:r>
        <w:t xml:space="preserve"> Bes; criticità per quanto riguarda invece l’ambito prettamente amministrativo, nel quale è emersa la necessità di snellimento di dei documenti al fine di renderli più facilmenti utilizzabili. Molto tempo è stato dedicato al protocollo riservato, archivio </w:t>
      </w:r>
      <w:r>
        <w:t>documenti, dove i documenti scannerizzati confluiscono direttamente nella cartella riservata dell’alunno.</w:t>
      </w:r>
    </w:p>
    <w:p w14:paraId="00000018" w14:textId="77777777" w:rsidR="00AA427C" w:rsidRDefault="007A5BEC">
      <w:pPr>
        <w:jc w:val="both"/>
      </w:pPr>
      <w:r>
        <w:lastRenderedPageBreak/>
        <w:t>Da sottolineare la partecipazione da parte degli insegnanti curriculari stata sicuramente maggiore come rilevato oggettivamente dalla partecipazione d</w:t>
      </w:r>
      <w:r>
        <w:t>i quest’ultimi a molte delle riunioni riguardanti gli alunni bes e la stesura di documenti di programmazione condivisi.</w:t>
      </w:r>
    </w:p>
    <w:p w14:paraId="00000019" w14:textId="77777777" w:rsidR="00AA427C" w:rsidRDefault="007A5BEC">
      <w:pPr>
        <w:jc w:val="both"/>
      </w:pPr>
      <w:r>
        <w:t>L’emergenza Covid e la conseguente attivazione della didattica a distanza ha costituito una sfida molto importante. Infatti molti insegn</w:t>
      </w:r>
      <w:r>
        <w:t>anti e alunni hanno iniziato ad utilizzare le nuove tecnologie per la Dad sperimentando nuove metodologie didattiche; è stata necessaria una formazione (per chi non l’aveva), ma soprattutto autoformazione attraverso l’esperienza. Per la Dad c’è stato bisog</w:t>
      </w:r>
      <w:r>
        <w:t>no di una nuova rimodulazione delle programmazioni individuali e questo è stato fatto attraverso l’appendice al Pei e al Pdp. Siamo certi che questa nuova esperienza didattica lascerà il segno nel futuro e segnerà, si auspica, un nuovo modo di “fare scuola</w:t>
      </w:r>
      <w:r>
        <w:t>” attraverso tutti i mezzi forniti dalla tecnologie. Ma siamo altresì convinti che la lezione in aula, dove insegnante e alunno interagiscono in presenza, resti la maniera migliore per fare sostegno.</w:t>
      </w:r>
    </w:p>
    <w:p w14:paraId="0000001A" w14:textId="77777777" w:rsidR="00AA427C" w:rsidRDefault="00AA427C"/>
    <w:p w14:paraId="0000001B" w14:textId="77777777" w:rsidR="00AA427C" w:rsidRDefault="00AA427C"/>
    <w:p w14:paraId="0000001C" w14:textId="77777777" w:rsidR="00AA427C" w:rsidRDefault="00AA427C"/>
    <w:p w14:paraId="0000001D" w14:textId="77777777" w:rsidR="00AA427C" w:rsidRDefault="007A5BEC">
      <w:r>
        <w:t>Fabro, 25 giugno 2020</w:t>
      </w:r>
    </w:p>
    <w:p w14:paraId="0000001E" w14:textId="77777777" w:rsidR="00AA427C" w:rsidRDefault="00AA427C"/>
    <w:p w14:paraId="0000001F" w14:textId="77777777" w:rsidR="00AA427C" w:rsidRDefault="00AA427C"/>
    <w:p w14:paraId="00000020" w14:textId="77777777" w:rsidR="00AA427C" w:rsidRDefault="00AA427C"/>
    <w:p w14:paraId="00000021" w14:textId="77777777" w:rsidR="00AA427C" w:rsidRDefault="007A5BEC">
      <w:pPr>
        <w:jc w:val="right"/>
      </w:pPr>
      <w:r>
        <w:t>Referente Bes</w:t>
      </w:r>
    </w:p>
    <w:p w14:paraId="00000022" w14:textId="77777777" w:rsidR="00AA427C" w:rsidRDefault="007A5BEC">
      <w:pPr>
        <w:jc w:val="right"/>
      </w:pPr>
      <w:r>
        <w:t>Mauro Mascelloni</w:t>
      </w:r>
    </w:p>
    <w:sectPr w:rsidR="00AA427C">
      <w:footerReference w:type="default" r:id="rId7"/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AB6844" w14:textId="77777777" w:rsidR="007A5BEC" w:rsidRDefault="007A5BEC">
      <w:pPr>
        <w:spacing w:line="240" w:lineRule="auto"/>
      </w:pPr>
      <w:r>
        <w:separator/>
      </w:r>
    </w:p>
  </w:endnote>
  <w:endnote w:type="continuationSeparator" w:id="0">
    <w:p w14:paraId="36E64C5D" w14:textId="77777777" w:rsidR="007A5BEC" w:rsidRDefault="007A5B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23" w14:textId="71C2E8B7" w:rsidR="00AA427C" w:rsidRDefault="007A5BEC">
    <w:pPr>
      <w:jc w:val="right"/>
    </w:pPr>
    <w:r>
      <w:fldChar w:fldCharType="begin"/>
    </w:r>
    <w:r>
      <w:instrText>PAGE</w:instrText>
    </w:r>
    <w:r w:rsidR="00711236">
      <w:fldChar w:fldCharType="separate"/>
    </w:r>
    <w:r w:rsidR="0071123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E50F05" w14:textId="77777777" w:rsidR="007A5BEC" w:rsidRDefault="007A5BEC">
      <w:pPr>
        <w:spacing w:line="240" w:lineRule="auto"/>
      </w:pPr>
      <w:r>
        <w:separator/>
      </w:r>
    </w:p>
  </w:footnote>
  <w:footnote w:type="continuationSeparator" w:id="0">
    <w:p w14:paraId="3676122B" w14:textId="77777777" w:rsidR="007A5BEC" w:rsidRDefault="007A5BE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A3BBF"/>
    <w:multiLevelType w:val="multilevel"/>
    <w:tmpl w:val="89D0518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27C"/>
    <w:rsid w:val="00711236"/>
    <w:rsid w:val="007A5BEC"/>
    <w:rsid w:val="00AA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738CA6-1C07-4D5B-916E-121A719E5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</dc:creator>
  <cp:lastModifiedBy>antonella.pattuglia@outlook.it</cp:lastModifiedBy>
  <cp:revision>2</cp:revision>
  <dcterms:created xsi:type="dcterms:W3CDTF">2020-06-26T07:43:00Z</dcterms:created>
  <dcterms:modified xsi:type="dcterms:W3CDTF">2020-06-26T07:43:00Z</dcterms:modified>
</cp:coreProperties>
</file>